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E6" w:rsidRPr="005167CA" w:rsidRDefault="00290F83" w:rsidP="00290F83">
      <w:pPr>
        <w:spacing w:after="0"/>
        <w:jc w:val="center"/>
        <w:rPr>
          <w:sz w:val="32"/>
          <w:u w:val="single"/>
        </w:rPr>
      </w:pPr>
      <w:r w:rsidRPr="005167CA">
        <w:rPr>
          <w:sz w:val="32"/>
          <w:u w:val="single"/>
        </w:rPr>
        <w:t>MCR 3U Chapter 7 Test Review and Formula Page</w:t>
      </w:r>
    </w:p>
    <w:p w:rsidR="005167CA" w:rsidRDefault="005167CA" w:rsidP="005167CA">
      <w:pPr>
        <w:spacing w:after="0"/>
        <w:rPr>
          <w:sz w:val="24"/>
        </w:rPr>
      </w:pPr>
    </w:p>
    <w:p w:rsidR="005167CA" w:rsidRDefault="005167CA" w:rsidP="005167CA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12"/>
          <w:sz w:val="24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4" o:title=""/>
          </v:shape>
          <o:OLEObject Type="Embed" ProgID="Equation.3" ShapeID="_x0000_i1025" DrawAspect="Content" ObjectID="_1545553437" r:id="rId5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2100" w:dyaOrig="620">
          <v:shape id="_x0000_i1045" type="#_x0000_t75" style="width:105pt;height:30.75pt" o:ole="">
            <v:imagedata r:id="rId6" o:title=""/>
          </v:shape>
          <o:OLEObject Type="Embed" ProgID="Equation.3" ShapeID="_x0000_i1045" DrawAspect="Content" ObjectID="_1545553438" r:id="rId7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440" w:dyaOrig="639">
          <v:shape id="_x0000_i1047" type="#_x0000_t75" style="width:1in;height:32.25pt" o:ole="">
            <v:imagedata r:id="rId8" o:title=""/>
          </v:shape>
          <o:OLEObject Type="Embed" ProgID="Equation.3" ShapeID="_x0000_i1047" DrawAspect="Content" ObjectID="_1545553439" r:id="rId9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</w:p>
    <w:p w:rsidR="005167CA" w:rsidRPr="00E51B48" w:rsidRDefault="005167CA" w:rsidP="005167CA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12"/>
          <w:sz w:val="24"/>
          <w:szCs w:val="24"/>
        </w:rPr>
        <w:object w:dxaOrig="960" w:dyaOrig="380">
          <v:shape id="_x0000_i1026" type="#_x0000_t75" style="width:48pt;height:18.75pt" o:ole="">
            <v:imagedata r:id="rId10" o:title=""/>
          </v:shape>
          <o:OLEObject Type="Embed" ProgID="Equation.3" ShapeID="_x0000_i1026" DrawAspect="Content" ObjectID="_1545553440" r:id="rId11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420" w:dyaOrig="660">
          <v:shape id="_x0000_i1028" type="#_x0000_t75" style="width:71.25pt;height:33pt" o:ole="">
            <v:imagedata r:id="rId12" o:title=""/>
          </v:shape>
          <o:OLEObject Type="Embed" ProgID="Equation.3" ShapeID="_x0000_i1028" DrawAspect="Content" ObjectID="_1545553441" r:id="rId13"/>
        </w:object>
      </w:r>
      <w:r>
        <w:rPr>
          <w:rFonts w:ascii="Comic Sans MS" w:hAnsi="Comic Sans MS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320" w:dyaOrig="639">
          <v:shape id="_x0000_i1030" type="#_x0000_t75" style="width:66pt;height:32.25pt" o:ole="">
            <v:imagedata r:id="rId14" o:title=""/>
          </v:shape>
          <o:OLEObject Type="Embed" ProgID="Equation.3" ShapeID="_x0000_i1030" DrawAspect="Content" ObjectID="_1545553442" r:id="rId15"/>
        </w:object>
      </w:r>
    </w:p>
    <w:p w:rsidR="005167CA" w:rsidRPr="00E51B48" w:rsidRDefault="005167CA" w:rsidP="005167CA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8"/>
          <w:sz w:val="24"/>
          <w:szCs w:val="24"/>
        </w:rPr>
        <w:tab/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>*I’ll put Pascal’s triangle on the board during the test</w:t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Knowledge:</w:t>
      </w:r>
      <w:r>
        <w:rPr>
          <w:position w:val="-8"/>
          <w:sz w:val="24"/>
          <w:szCs w:val="24"/>
        </w:rPr>
        <w:t xml:space="preserve"> Identifying arithmetic and geometric sequences and finding their general terms</w:t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ab/>
        <w:t xml:space="preserve">        Using a recursive general term </w:t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Application:</w:t>
      </w:r>
      <w:r>
        <w:rPr>
          <w:position w:val="-8"/>
          <w:sz w:val="24"/>
          <w:szCs w:val="24"/>
        </w:rPr>
        <w:t xml:space="preserve"> Sequence word problems, Pascal’s triangle expansion</w:t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Thinking:</w:t>
      </w:r>
      <w:r>
        <w:rPr>
          <w:position w:val="-8"/>
          <w:sz w:val="24"/>
          <w:szCs w:val="24"/>
        </w:rPr>
        <w:t xml:space="preserve"> Working with a more difficult sequence or series</w:t>
      </w:r>
      <w:bookmarkStart w:id="0" w:name="_GoBack"/>
      <w:bookmarkEnd w:id="0"/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ab/>
        <w:t xml:space="preserve">     Writing recursive formulas for complex sequences </w:t>
      </w: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</w:p>
    <w:p w:rsidR="005167CA" w:rsidRDefault="005167CA" w:rsidP="005167CA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Review Questions:</w:t>
      </w:r>
      <w:r>
        <w:rPr>
          <w:position w:val="-8"/>
          <w:sz w:val="24"/>
          <w:szCs w:val="24"/>
        </w:rPr>
        <w:t xml:space="preserve"> pg. 468 #s 3, 5, 7, 10, 11, 13, 14abc, 16, 17, 18, 20, 22abc, 23ace</w:t>
      </w:r>
    </w:p>
    <w:p w:rsidR="00EF24CF" w:rsidRDefault="00EF24CF" w:rsidP="005167CA">
      <w:pPr>
        <w:spacing w:after="0"/>
        <w:rPr>
          <w:position w:val="-8"/>
          <w:sz w:val="24"/>
          <w:szCs w:val="24"/>
        </w:rPr>
      </w:pPr>
    </w:p>
    <w:p w:rsidR="00EF24CF" w:rsidRDefault="00EF24CF" w:rsidP="005167CA">
      <w:pPr>
        <w:spacing w:after="0"/>
        <w:rPr>
          <w:position w:val="-8"/>
          <w:sz w:val="24"/>
          <w:szCs w:val="24"/>
        </w:rPr>
      </w:pPr>
    </w:p>
    <w:p w:rsidR="00EF24CF" w:rsidRDefault="00EF24CF" w:rsidP="005167CA">
      <w:pPr>
        <w:spacing w:after="0"/>
        <w:rPr>
          <w:position w:val="-8"/>
          <w:sz w:val="24"/>
          <w:szCs w:val="24"/>
        </w:rPr>
      </w:pPr>
    </w:p>
    <w:p w:rsidR="00EF24CF" w:rsidRDefault="00EF24CF" w:rsidP="005167CA">
      <w:pPr>
        <w:spacing w:after="0"/>
        <w:rPr>
          <w:position w:val="-8"/>
          <w:sz w:val="24"/>
          <w:szCs w:val="24"/>
        </w:rPr>
      </w:pPr>
    </w:p>
    <w:p w:rsidR="00EF24CF" w:rsidRPr="005167CA" w:rsidRDefault="00EF24CF" w:rsidP="00EF24CF">
      <w:pPr>
        <w:spacing w:after="0"/>
        <w:jc w:val="center"/>
        <w:rPr>
          <w:sz w:val="32"/>
          <w:u w:val="single"/>
        </w:rPr>
      </w:pPr>
      <w:r w:rsidRPr="005167CA">
        <w:rPr>
          <w:sz w:val="32"/>
          <w:u w:val="single"/>
        </w:rPr>
        <w:t>MCR 3U Chapter 7 Test Review and Formula Page</w:t>
      </w:r>
    </w:p>
    <w:p w:rsidR="00EF24CF" w:rsidRDefault="00EF24CF" w:rsidP="00EF24CF">
      <w:pPr>
        <w:spacing w:after="0"/>
        <w:rPr>
          <w:sz w:val="24"/>
        </w:rPr>
      </w:pPr>
    </w:p>
    <w:p w:rsidR="00EF24CF" w:rsidRDefault="00EF24CF" w:rsidP="00EF24CF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12"/>
          <w:sz w:val="24"/>
          <w:szCs w:val="24"/>
        </w:rPr>
        <w:object w:dxaOrig="1600" w:dyaOrig="360">
          <v:shape id="_x0000_i1049" type="#_x0000_t75" style="width:80.25pt;height:18pt" o:ole="">
            <v:imagedata r:id="rId4" o:title=""/>
          </v:shape>
          <o:OLEObject Type="Embed" ProgID="Equation.3" ShapeID="_x0000_i1049" DrawAspect="Content" ObjectID="_1545553443" r:id="rId16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2100" w:dyaOrig="620">
          <v:shape id="_x0000_i1053" type="#_x0000_t75" style="width:105pt;height:30.75pt" o:ole="">
            <v:imagedata r:id="rId6" o:title=""/>
          </v:shape>
          <o:OLEObject Type="Embed" ProgID="Equation.3" ShapeID="_x0000_i1053" DrawAspect="Content" ObjectID="_1545553444" r:id="rId17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440" w:dyaOrig="639">
          <v:shape id="_x0000_i1054" type="#_x0000_t75" style="width:1in;height:32.25pt" o:ole="">
            <v:imagedata r:id="rId8" o:title=""/>
          </v:shape>
          <o:OLEObject Type="Embed" ProgID="Equation.3" ShapeID="_x0000_i1054" DrawAspect="Content" ObjectID="_1545553445" r:id="rId18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</w:p>
    <w:p w:rsidR="00EF24CF" w:rsidRPr="00E51B48" w:rsidRDefault="00EF24CF" w:rsidP="00EF24CF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12"/>
          <w:sz w:val="24"/>
          <w:szCs w:val="24"/>
        </w:rPr>
        <w:object w:dxaOrig="960" w:dyaOrig="380">
          <v:shape id="_x0000_i1050" type="#_x0000_t75" style="width:48pt;height:18.75pt" o:ole="">
            <v:imagedata r:id="rId10" o:title=""/>
          </v:shape>
          <o:OLEObject Type="Embed" ProgID="Equation.3" ShapeID="_x0000_i1050" DrawAspect="Content" ObjectID="_1545553446" r:id="rId19"/>
        </w:object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420" w:dyaOrig="660">
          <v:shape id="_x0000_i1051" type="#_x0000_t75" style="width:71.25pt;height:33pt" o:ole="">
            <v:imagedata r:id="rId12" o:title=""/>
          </v:shape>
          <o:OLEObject Type="Embed" ProgID="Equation.3" ShapeID="_x0000_i1051" DrawAspect="Content" ObjectID="_1545553447" r:id="rId20"/>
        </w:object>
      </w:r>
      <w:r>
        <w:rPr>
          <w:rFonts w:ascii="Comic Sans MS" w:hAnsi="Comic Sans MS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8"/>
          <w:sz w:val="24"/>
          <w:szCs w:val="24"/>
        </w:rPr>
        <w:tab/>
      </w:r>
      <w:r w:rsidRPr="00E51B48">
        <w:rPr>
          <w:rFonts w:ascii="Comic Sans MS" w:hAnsi="Comic Sans MS"/>
          <w:position w:val="-24"/>
          <w:sz w:val="24"/>
          <w:szCs w:val="24"/>
        </w:rPr>
        <w:object w:dxaOrig="1320" w:dyaOrig="639">
          <v:shape id="_x0000_i1052" type="#_x0000_t75" style="width:66pt;height:32.25pt" o:ole="">
            <v:imagedata r:id="rId14" o:title=""/>
          </v:shape>
          <o:OLEObject Type="Embed" ProgID="Equation.3" ShapeID="_x0000_i1052" DrawAspect="Content" ObjectID="_1545553448" r:id="rId21"/>
        </w:object>
      </w:r>
    </w:p>
    <w:p w:rsidR="00EF24CF" w:rsidRPr="00E51B48" w:rsidRDefault="00EF24CF" w:rsidP="00EF24CF">
      <w:pPr>
        <w:spacing w:after="0"/>
        <w:rPr>
          <w:rFonts w:ascii="Comic Sans MS" w:hAnsi="Comic Sans MS"/>
          <w:position w:val="-8"/>
          <w:sz w:val="24"/>
          <w:szCs w:val="24"/>
        </w:rPr>
      </w:pPr>
      <w:r w:rsidRPr="00E51B48">
        <w:rPr>
          <w:rFonts w:ascii="Comic Sans MS" w:hAnsi="Comic Sans MS"/>
          <w:position w:val="-8"/>
          <w:sz w:val="24"/>
          <w:szCs w:val="24"/>
        </w:rPr>
        <w:tab/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>*I’ll put Pascal’s triangle on the board during the test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Knowledge:</w:t>
      </w:r>
      <w:r>
        <w:rPr>
          <w:position w:val="-8"/>
          <w:sz w:val="24"/>
          <w:szCs w:val="24"/>
        </w:rPr>
        <w:t xml:space="preserve"> Identifying arithmetic and geometric sequences and finding their general terms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ab/>
        <w:t xml:space="preserve">        Using a recursive general term 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Application:</w:t>
      </w:r>
      <w:r>
        <w:rPr>
          <w:position w:val="-8"/>
          <w:sz w:val="24"/>
          <w:szCs w:val="24"/>
        </w:rPr>
        <w:t xml:space="preserve"> Sequence word problems, Pascal’s triangle expansion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 w:rsidRPr="00EF24CF">
        <w:rPr>
          <w:position w:val="-8"/>
          <w:sz w:val="24"/>
          <w:szCs w:val="24"/>
          <w:u w:val="single"/>
        </w:rPr>
        <w:t>Thinking:</w:t>
      </w:r>
      <w:r>
        <w:rPr>
          <w:position w:val="-8"/>
          <w:sz w:val="24"/>
          <w:szCs w:val="24"/>
        </w:rPr>
        <w:t xml:space="preserve"> Working with a more difficult sequence or series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ab/>
        <w:t xml:space="preserve">     Writing recursive formulas for complex sequences </w:t>
      </w:r>
    </w:p>
    <w:p w:rsidR="00EF24CF" w:rsidRDefault="00EF24CF" w:rsidP="00EF24CF">
      <w:pPr>
        <w:spacing w:after="0"/>
        <w:rPr>
          <w:position w:val="-8"/>
          <w:sz w:val="24"/>
          <w:szCs w:val="24"/>
        </w:rPr>
      </w:pPr>
    </w:p>
    <w:p w:rsidR="00EF24CF" w:rsidRPr="00290F83" w:rsidRDefault="00EF24CF" w:rsidP="00EF24CF">
      <w:pPr>
        <w:spacing w:after="0"/>
        <w:rPr>
          <w:sz w:val="24"/>
        </w:rPr>
      </w:pPr>
      <w:r w:rsidRPr="00EF24CF">
        <w:rPr>
          <w:position w:val="-8"/>
          <w:sz w:val="24"/>
          <w:szCs w:val="24"/>
          <w:u w:val="single"/>
        </w:rPr>
        <w:t>Review Questions:</w:t>
      </w:r>
      <w:r>
        <w:rPr>
          <w:position w:val="-8"/>
          <w:sz w:val="24"/>
          <w:szCs w:val="24"/>
        </w:rPr>
        <w:t xml:space="preserve"> pg. 468 #s 3, 5, 7, 10, 11, 13, 14abc, 16, 17, 18, 20, 22abc, 23ace</w:t>
      </w:r>
    </w:p>
    <w:p w:rsidR="00EF24CF" w:rsidRPr="00290F83" w:rsidRDefault="00EF24CF" w:rsidP="005167CA">
      <w:pPr>
        <w:spacing w:after="0"/>
        <w:rPr>
          <w:sz w:val="24"/>
        </w:rPr>
      </w:pPr>
    </w:p>
    <w:sectPr w:rsidR="00EF24CF" w:rsidRPr="00290F83" w:rsidSect="00290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83"/>
    <w:rsid w:val="00290F83"/>
    <w:rsid w:val="005167CA"/>
    <w:rsid w:val="00D04EE6"/>
    <w:rsid w:val="00E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B8AEA-891B-47E0-B61F-2584138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LDCSB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Wolff A</dc:creator>
  <cp:keywords/>
  <dc:description/>
  <cp:lastModifiedBy>Schweitzer, Wolff A</cp:lastModifiedBy>
  <cp:revision>3</cp:revision>
  <dcterms:created xsi:type="dcterms:W3CDTF">2017-01-10T16:29:00Z</dcterms:created>
  <dcterms:modified xsi:type="dcterms:W3CDTF">2017-01-10T16:37:00Z</dcterms:modified>
</cp:coreProperties>
</file>